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4280" w14:textId="77777777" w:rsidR="004F6863" w:rsidRDefault="004F6863">
      <w:pPr>
        <w:pStyle w:val="Normal1"/>
        <w:spacing w:line="360" w:lineRule="auto"/>
        <w:jc w:val="center"/>
        <w:rPr>
          <w:b/>
        </w:rPr>
      </w:pPr>
    </w:p>
    <w:p w14:paraId="09B14281" w14:textId="77777777" w:rsidR="004F6863" w:rsidRDefault="005F25A3">
      <w:pPr>
        <w:pStyle w:val="Normal1"/>
        <w:spacing w:line="360" w:lineRule="auto"/>
        <w:jc w:val="center"/>
        <w:rPr>
          <w:b/>
        </w:rPr>
      </w:pPr>
      <w:r>
        <w:rPr>
          <w:b/>
        </w:rPr>
        <w:t>SOLICITAÇÃO DE DISPENSA DO TERMO DE CONSENTIMENTO LIVRE E ESCLARECIDO – TCLE</w:t>
      </w:r>
    </w:p>
    <w:p w14:paraId="09B14282" w14:textId="77777777" w:rsidR="004F6863" w:rsidRDefault="004F6863">
      <w:pPr>
        <w:pStyle w:val="Normal1"/>
        <w:spacing w:line="360" w:lineRule="auto"/>
        <w:jc w:val="both"/>
      </w:pPr>
    </w:p>
    <w:p w14:paraId="09B14283" w14:textId="77777777" w:rsidR="004F6863" w:rsidRDefault="005F25A3">
      <w:pPr>
        <w:spacing w:line="360" w:lineRule="auto"/>
        <w:jc w:val="both"/>
      </w:pPr>
      <w:r>
        <w:t>Senhor(a) Coordenador(a),</w:t>
      </w:r>
    </w:p>
    <w:p w14:paraId="09B14284" w14:textId="77777777" w:rsidR="004F6863" w:rsidRDefault="004F6863">
      <w:pPr>
        <w:spacing w:line="360" w:lineRule="auto"/>
        <w:ind w:firstLine="708"/>
        <w:jc w:val="both"/>
      </w:pPr>
    </w:p>
    <w:p w14:paraId="09B14285" w14:textId="14E4C95B" w:rsidR="004F6863" w:rsidRDefault="005F25A3">
      <w:pPr>
        <w:spacing w:line="360" w:lineRule="auto"/>
        <w:ind w:firstLine="708"/>
        <w:jc w:val="both"/>
      </w:pPr>
      <w:r>
        <w:t xml:space="preserve">Venho por meio desta requerer ao Comitê de Ética em Pesquisa com Seres Humanos a liberação da exigência do Termo de Consentimento Livre e Esclarecido (TCLE), do projeto intitulado </w:t>
      </w:r>
      <w:r w:rsidRPr="00885C44">
        <w:rPr>
          <w:color w:val="7030A0"/>
        </w:rPr>
        <w:t>(nome).</w:t>
      </w:r>
    </w:p>
    <w:p w14:paraId="09B14286" w14:textId="43D76C5E" w:rsidR="004F6863" w:rsidRDefault="005F25A3">
      <w:pPr>
        <w:spacing w:line="360" w:lineRule="auto"/>
        <w:ind w:firstLine="708"/>
        <w:jc w:val="both"/>
      </w:pPr>
      <w:r>
        <w:t xml:space="preserve">Justifica-se: </w:t>
      </w:r>
      <w:r w:rsidR="00885C44" w:rsidRPr="00885C44">
        <w:rPr>
          <w:color w:val="7030A0"/>
        </w:rPr>
        <w:t>(descrever o motivo)</w:t>
      </w:r>
    </w:p>
    <w:p w14:paraId="09B14288" w14:textId="77777777" w:rsidR="004F6863" w:rsidRPr="00885C44" w:rsidRDefault="005F25A3">
      <w:pPr>
        <w:spacing w:line="360" w:lineRule="auto"/>
        <w:ind w:firstLine="708"/>
        <w:jc w:val="both"/>
        <w:rPr>
          <w:i/>
          <w:iCs/>
          <w:color w:val="7030A0"/>
        </w:rPr>
      </w:pPr>
      <w:r w:rsidRPr="00885C44">
        <w:rPr>
          <w:i/>
          <w:iCs/>
          <w:color w:val="7030A0"/>
        </w:rPr>
        <w:t xml:space="preserve">Por exemplo: o estudo utilizará informações disponíveis em sistemas de informação institucionais e/ou prontuários médicos; os participantes da pesquisa já foram a óbito e/ou não há possibilidade de contato com os familiares; a obtenção de TCLE significa risco substancial à privacidade e confidencialidade dos dados do participante ou ao vínculo de confiança entre pesquisador e pesquisado; outro motivo (especificar). </w:t>
      </w:r>
    </w:p>
    <w:p w14:paraId="09B14289" w14:textId="77777777" w:rsidR="004F6863" w:rsidRDefault="005F25A3">
      <w:pPr>
        <w:pStyle w:val="Normal1"/>
        <w:spacing w:line="360" w:lineRule="auto"/>
        <w:ind w:firstLine="567"/>
        <w:jc w:val="both"/>
      </w:pPr>
      <w:r>
        <w:t>Ainda, garantimos que os dados serão analisados deforma sigilosa pela equipe de pesquisa e os resultados não permitirão a identificação dos participantes do estudo.</w:t>
      </w:r>
    </w:p>
    <w:p w14:paraId="09B1428A" w14:textId="77777777" w:rsidR="004F6863" w:rsidRDefault="005F25A3">
      <w:pPr>
        <w:spacing w:line="360" w:lineRule="auto"/>
        <w:ind w:firstLine="708"/>
        <w:jc w:val="both"/>
      </w:pPr>
      <w:r>
        <w:t>Nestes termos, pede deferimento.</w:t>
      </w:r>
    </w:p>
    <w:p w14:paraId="09B1428B" w14:textId="77777777" w:rsidR="004F6863" w:rsidRDefault="004F6863">
      <w:pPr>
        <w:pStyle w:val="Normal1"/>
        <w:spacing w:line="360" w:lineRule="auto"/>
        <w:ind w:firstLine="567"/>
        <w:jc w:val="both"/>
      </w:pPr>
    </w:p>
    <w:p w14:paraId="09B1428C" w14:textId="77777777" w:rsidR="004F6863" w:rsidRDefault="004F6863">
      <w:pPr>
        <w:pStyle w:val="Normal1"/>
        <w:spacing w:line="360" w:lineRule="auto"/>
        <w:ind w:left="567" w:hanging="567"/>
        <w:jc w:val="both"/>
        <w:rPr>
          <w:color w:val="000000"/>
        </w:rPr>
      </w:pPr>
    </w:p>
    <w:p w14:paraId="09B1428D" w14:textId="77777777" w:rsidR="004F6863" w:rsidRDefault="005F25A3">
      <w:pPr>
        <w:jc w:val="right"/>
      </w:pPr>
      <w:bookmarkStart w:id="0" w:name="_gjdgxs"/>
      <w:bookmarkEnd w:id="0"/>
      <w:r>
        <w:t>Brasília, [dia] de [mês] de [2022].</w:t>
      </w:r>
    </w:p>
    <w:p w14:paraId="09B1428E" w14:textId="77777777" w:rsidR="004F6863" w:rsidRDefault="004F6863">
      <w:pPr>
        <w:jc w:val="right"/>
      </w:pPr>
    </w:p>
    <w:p w14:paraId="09B1428F" w14:textId="77777777" w:rsidR="004F6863" w:rsidRDefault="004F6863">
      <w:pPr>
        <w:jc w:val="center"/>
      </w:pPr>
    </w:p>
    <w:p w14:paraId="09B14290" w14:textId="77777777" w:rsidR="004F6863" w:rsidRDefault="004F6863">
      <w:pPr>
        <w:jc w:val="center"/>
      </w:pPr>
    </w:p>
    <w:p w14:paraId="09B14291" w14:textId="77777777" w:rsidR="004F6863" w:rsidRDefault="004F6863">
      <w:pPr>
        <w:jc w:val="center"/>
      </w:pPr>
    </w:p>
    <w:p w14:paraId="09B14292" w14:textId="77777777" w:rsidR="004F6863" w:rsidRDefault="004F6863">
      <w:pPr>
        <w:jc w:val="center"/>
      </w:pPr>
    </w:p>
    <w:p w14:paraId="09B14293" w14:textId="77777777" w:rsidR="004F6863" w:rsidRDefault="005F25A3">
      <w:pPr>
        <w:pStyle w:val="Normal1"/>
        <w:spacing w:line="360" w:lineRule="auto"/>
        <w:jc w:val="center"/>
      </w:pPr>
      <w:r>
        <w:t>[assinatura do Gestor da Área]</w:t>
      </w:r>
    </w:p>
    <w:p w14:paraId="09B14294" w14:textId="77777777" w:rsidR="004F6863" w:rsidRDefault="005F25A3">
      <w:pPr>
        <w:pStyle w:val="Normal1"/>
        <w:spacing w:line="360" w:lineRule="auto"/>
        <w:jc w:val="center"/>
      </w:pPr>
      <w:r>
        <w:t>___________________________________</w:t>
      </w:r>
    </w:p>
    <w:p w14:paraId="09B14295" w14:textId="77777777" w:rsidR="004F6863" w:rsidRDefault="005F25A3">
      <w:pPr>
        <w:pStyle w:val="Normal1"/>
        <w:spacing w:line="360" w:lineRule="auto"/>
        <w:jc w:val="center"/>
      </w:pPr>
      <w:r>
        <w:t>Nome completo e carimbo</w:t>
      </w:r>
    </w:p>
    <w:p w14:paraId="09B14296" w14:textId="77777777" w:rsidR="004F6863" w:rsidRDefault="005F25A3">
      <w:pPr>
        <w:pStyle w:val="Normal1"/>
        <w:spacing w:line="360" w:lineRule="auto"/>
        <w:jc w:val="center"/>
      </w:pPr>
      <w:r>
        <w:t>Área - Unidade da Rede Dasa</w:t>
      </w:r>
    </w:p>
    <w:p w14:paraId="09B14297" w14:textId="77777777" w:rsidR="004F6863" w:rsidRDefault="004F6863">
      <w:pPr>
        <w:jc w:val="center"/>
      </w:pPr>
    </w:p>
    <w:sectPr w:rsidR="004F6863">
      <w:headerReference w:type="default" r:id="rId6"/>
      <w:footerReference w:type="default" r:id="rId7"/>
      <w:pgSz w:w="11906" w:h="16838"/>
      <w:pgMar w:top="1701" w:right="1134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142A5" w14:textId="77777777" w:rsidR="00271635" w:rsidRDefault="005F25A3">
      <w:r>
        <w:separator/>
      </w:r>
    </w:p>
  </w:endnote>
  <w:endnote w:type="continuationSeparator" w:id="0">
    <w:p w14:paraId="09B142A7" w14:textId="77777777" w:rsidR="00271635" w:rsidRDefault="005F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Arial" w:cs="Arial"/>
        <w:szCs w:val="24"/>
        <w:lang w:eastAsia="pt-BR"/>
      </w:rPr>
      <w:id w:val="1809654352"/>
      <w:docPartObj>
        <w:docPartGallery w:val="Page Numbers (Bottom of Page)"/>
        <w:docPartUnique/>
      </w:docPartObj>
    </w:sdtPr>
    <w:sdtEndPr/>
    <w:sdtContent>
      <w:p w14:paraId="09B1429D" w14:textId="77777777" w:rsidR="004F6863" w:rsidRDefault="005F25A3">
        <w:pPr>
          <w:pStyle w:val="Rodap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 xml:space="preserve">Página |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</w:t>
        </w:r>
      </w:p>
      <w:p w14:paraId="09B1429E" w14:textId="77777777" w:rsidR="004F6863" w:rsidRDefault="005F25A3">
        <w:pPr>
          <w:pStyle w:val="Normal1"/>
          <w:tabs>
            <w:tab w:val="center" w:pos="4252"/>
            <w:tab w:val="right" w:pos="8504"/>
          </w:tabs>
          <w:jc w:val="center"/>
          <w:rPr>
            <w:b/>
            <w:color w:val="000000"/>
            <w:sz w:val="16"/>
            <w:szCs w:val="16"/>
          </w:rPr>
        </w:pPr>
        <w:r>
          <w:rPr>
            <w:b/>
            <w:color w:val="000000"/>
            <w:sz w:val="16"/>
            <w:szCs w:val="16"/>
          </w:rPr>
          <w:t>Coordenação de Ensino, Pesquisa e Treinamento</w:t>
        </w:r>
      </w:p>
      <w:p w14:paraId="09B1429F" w14:textId="77777777" w:rsidR="004F6863" w:rsidRDefault="005F25A3">
        <w:pPr>
          <w:pStyle w:val="Normal1"/>
          <w:tabs>
            <w:tab w:val="center" w:pos="4252"/>
            <w:tab w:val="right" w:pos="8504"/>
          </w:tabs>
          <w:jc w:val="center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SHIS QI 15, Conjunto G, Lago Sul, Brasília – DF, CEP 71.681-603</w:t>
        </w:r>
      </w:p>
      <w:p w14:paraId="09B142A0" w14:textId="77777777" w:rsidR="004F6863" w:rsidRDefault="005F25A3">
        <w:pPr>
          <w:pStyle w:val="Normal1"/>
          <w:tabs>
            <w:tab w:val="center" w:pos="4252"/>
            <w:tab w:val="right" w:pos="8504"/>
          </w:tabs>
          <w:jc w:val="center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Fone: (61) 3704-9396 / E-mail: cet.hbr</w:t>
        </w:r>
        <w:r>
          <w:rPr>
            <w:sz w:val="16"/>
            <w:szCs w:val="16"/>
          </w:rPr>
          <w:t>@hobra.com.br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142A1" w14:textId="77777777" w:rsidR="00271635" w:rsidRDefault="005F25A3">
      <w:r>
        <w:separator/>
      </w:r>
    </w:p>
  </w:footnote>
  <w:footnote w:type="continuationSeparator" w:id="0">
    <w:p w14:paraId="09B142A3" w14:textId="77777777" w:rsidR="00271635" w:rsidRDefault="005F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4298" w14:textId="77777777" w:rsidR="004F6863" w:rsidRDefault="005F25A3">
    <w:pPr>
      <w:pStyle w:val="Normal1"/>
      <w:tabs>
        <w:tab w:val="center" w:pos="4332"/>
        <w:tab w:val="right" w:pos="8664"/>
      </w:tabs>
      <w:jc w:val="center"/>
      <w:rPr>
        <w:b/>
        <w:color w:val="000000"/>
        <w:sz w:val="22"/>
        <w:szCs w:val="22"/>
      </w:rPr>
    </w:pPr>
    <w:r>
      <w:rPr>
        <w:b/>
        <w:noProof/>
        <w:color w:val="000000"/>
        <w:sz w:val="22"/>
        <w:szCs w:val="22"/>
      </w:rPr>
      <w:drawing>
        <wp:anchor distT="0" distB="0" distL="114300" distR="114300" simplePos="0" relativeHeight="251656704" behindDoc="0" locked="0" layoutInCell="0" allowOverlap="1" wp14:anchorId="09B142A1" wp14:editId="09B142A2">
          <wp:simplePos x="0" y="0"/>
          <wp:positionH relativeFrom="column">
            <wp:posOffset>-867410</wp:posOffset>
          </wp:positionH>
          <wp:positionV relativeFrom="paragraph">
            <wp:posOffset>-132715</wp:posOffset>
          </wp:positionV>
          <wp:extent cx="978535" cy="304800"/>
          <wp:effectExtent l="0" t="0" r="0" b="0"/>
          <wp:wrapTight wrapText="bothSides">
            <wp:wrapPolygon edited="0">
              <wp:start x="-64" y="0"/>
              <wp:lineTo x="-64" y="20100"/>
              <wp:lineTo x="21019" y="20100"/>
              <wp:lineTo x="21019" y="0"/>
              <wp:lineTo x="-64" y="0"/>
            </wp:wrapPolygon>
          </wp:wrapTight>
          <wp:docPr id="1" name="Imagem 1" descr="Desenho de um cachorr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um cachorr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B14299" w14:textId="77777777" w:rsidR="004F6863" w:rsidRDefault="004F6863">
    <w:pPr>
      <w:pStyle w:val="Normal1"/>
      <w:tabs>
        <w:tab w:val="center" w:pos="4332"/>
        <w:tab w:val="right" w:pos="8664"/>
      </w:tabs>
      <w:jc w:val="center"/>
      <w:rPr>
        <w:b/>
        <w:color w:val="000000"/>
      </w:rPr>
    </w:pPr>
  </w:p>
  <w:p w14:paraId="09B1429A" w14:textId="77777777" w:rsidR="004F6863" w:rsidRDefault="005F25A3">
    <w:pPr>
      <w:pStyle w:val="Normal1"/>
      <w:tabs>
        <w:tab w:val="center" w:pos="4332"/>
        <w:tab w:val="right" w:pos="8664"/>
      </w:tabs>
      <w:spacing w:line="276" w:lineRule="auto"/>
      <w:jc w:val="center"/>
      <w:rPr>
        <w:b/>
        <w:color w:val="000000"/>
      </w:rPr>
    </w:pPr>
    <w:r>
      <w:rPr>
        <w:b/>
        <w:color w:val="000000"/>
      </w:rPr>
      <w:t>Coordenação de Ensino, Pesquisa e Treinamento (CEPT)</w:t>
    </w:r>
  </w:p>
  <w:p w14:paraId="09B1429B" w14:textId="77777777" w:rsidR="004F6863" w:rsidRDefault="005F25A3">
    <w:pPr>
      <w:pStyle w:val="Normal1"/>
      <w:tabs>
        <w:tab w:val="center" w:pos="4332"/>
        <w:tab w:val="right" w:pos="8664"/>
      </w:tabs>
      <w:spacing w:line="276" w:lineRule="auto"/>
      <w:jc w:val="center"/>
      <w:rPr>
        <w:b/>
        <w:color w:val="000000"/>
      </w:rPr>
    </w:pPr>
    <w:r>
      <w:rPr>
        <w:b/>
        <w:color w:val="000000"/>
      </w:rPr>
      <w:t>Rede Dasa Regional Brasília</w:t>
    </w:r>
  </w:p>
  <w:p w14:paraId="09B1429C" w14:textId="77777777" w:rsidR="004F6863" w:rsidRDefault="00885C44">
    <w:pPr>
      <w:pStyle w:val="Cabealho"/>
    </w:pPr>
    <w:r>
      <w:pict w14:anchorId="09B142A3">
        <v:shapetype id="_x0000_m1026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</v:shapetype>
      </w:pict>
    </w:r>
    <w:r>
      <w:pict w14:anchorId="09B142A4">
        <v:shape id="PowerPlusWaterMarkObject" o:spid="_x0000_s1025" type="#_x0000_m1026" style="position:absolute;margin-left:0;margin-top:0;width:453.45pt;height:104.45pt;rotation:315;z-index:251658752;mso-wrap-style:none;mso-position-horizontal:center;mso-position-horizontal-relative:margin;mso-position-vertical:center;mso-position-vertical-relative:margin;v-text-anchor:middle" o:allowincell="f" fillcolor="#f10d0c" stroked="f" strokecolor="#3465a4">
          <v:fill opacity=".5" color2="#0ef2f3" o:detectmouseclick="t" type="solid"/>
          <v:stroke joinstyle="round" endcap="flat"/>
          <v:path textpathok="t"/>
          <v:textpath on="t" style="font-family:&quot;Liberation Sans&quot;;font-size:1pt" fitshape="t" trim="t" string="EXEMP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63"/>
    <w:rsid w:val="00271635"/>
    <w:rsid w:val="004F6863"/>
    <w:rsid w:val="005F25A3"/>
    <w:rsid w:val="0088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14280"/>
  <w15:docId w15:val="{26615001-45B4-4708-8330-AF2990A7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F28"/>
    <w:rPr>
      <w:rFonts w:eastAsia="Arial" w:cs="Arial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A4D28"/>
  </w:style>
  <w:style w:type="character" w:customStyle="1" w:styleId="RodapChar">
    <w:name w:val="Rodapé Char"/>
    <w:basedOn w:val="Fontepargpadro"/>
    <w:link w:val="Rodap"/>
    <w:uiPriority w:val="99"/>
    <w:qFormat/>
    <w:rsid w:val="000A4D28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0A4D28"/>
    <w:pPr>
      <w:tabs>
        <w:tab w:val="center" w:pos="4252"/>
        <w:tab w:val="right" w:pos="8504"/>
      </w:tabs>
    </w:pPr>
    <w:rPr>
      <w:rFonts w:eastAsiaTheme="minorHAnsi" w:cstheme="minorBidi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A4D28"/>
    <w:pPr>
      <w:tabs>
        <w:tab w:val="center" w:pos="4252"/>
        <w:tab w:val="right" w:pos="8504"/>
      </w:tabs>
    </w:pPr>
    <w:rPr>
      <w:rFonts w:eastAsiaTheme="minorHAnsi" w:cstheme="minorBidi"/>
      <w:szCs w:val="22"/>
      <w:lang w:eastAsia="en-US"/>
    </w:rPr>
  </w:style>
  <w:style w:type="paragraph" w:customStyle="1" w:styleId="Normal1">
    <w:name w:val="Normal1"/>
    <w:qFormat/>
    <w:rsid w:val="000A4D28"/>
    <w:rPr>
      <w:rFonts w:eastAsia="Arial" w:cs="Arial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Santiago</dc:creator>
  <dc:description/>
  <cp:lastModifiedBy>Ingrid Santiago</cp:lastModifiedBy>
  <cp:revision>7</cp:revision>
  <dcterms:created xsi:type="dcterms:W3CDTF">2022-01-06T17:10:00Z</dcterms:created>
  <dcterms:modified xsi:type="dcterms:W3CDTF">2022-01-26T12:28:00Z</dcterms:modified>
  <dc:language>pt-BR</dc:language>
</cp:coreProperties>
</file>